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57064" w14:textId="77777777" w:rsidR="00684EC1" w:rsidRPr="00684EC1" w:rsidRDefault="00684EC1" w:rsidP="00684EC1">
      <w:pPr>
        <w:spacing w:after="0" w:line="240" w:lineRule="auto"/>
        <w:jc w:val="center"/>
        <w:rPr>
          <w:sz w:val="24"/>
          <w:szCs w:val="24"/>
        </w:rPr>
      </w:pPr>
      <w:r w:rsidRPr="00684EC1">
        <w:rPr>
          <w:sz w:val="24"/>
          <w:szCs w:val="24"/>
        </w:rPr>
        <w:t xml:space="preserve">Main Street Trash and Recycling </w:t>
      </w:r>
    </w:p>
    <w:p w14:paraId="751296A2" w14:textId="6D12ED5F" w:rsidR="00F17161" w:rsidRDefault="00684EC1" w:rsidP="00684EC1">
      <w:pPr>
        <w:spacing w:after="0" w:line="240" w:lineRule="auto"/>
        <w:jc w:val="center"/>
        <w:rPr>
          <w:sz w:val="24"/>
          <w:szCs w:val="24"/>
        </w:rPr>
      </w:pPr>
      <w:r w:rsidRPr="00684EC1">
        <w:rPr>
          <w:sz w:val="24"/>
          <w:szCs w:val="24"/>
        </w:rPr>
        <w:t>Non-Mandatory Pre-submittal Meeting</w:t>
      </w:r>
    </w:p>
    <w:p w14:paraId="0A295664" w14:textId="140BAE96" w:rsidR="00684EC1" w:rsidRDefault="00684EC1" w:rsidP="00684EC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10/7/21</w:t>
      </w:r>
    </w:p>
    <w:p w14:paraId="1F35677E" w14:textId="5ED00CB0" w:rsidR="00684EC1" w:rsidRDefault="00684EC1" w:rsidP="00684EC1">
      <w:pPr>
        <w:spacing w:after="0" w:line="240" w:lineRule="auto"/>
        <w:jc w:val="center"/>
        <w:rPr>
          <w:sz w:val="24"/>
          <w:szCs w:val="24"/>
        </w:rPr>
      </w:pPr>
    </w:p>
    <w:p w14:paraId="6E839374" w14:textId="6F0FDFBE" w:rsidR="00684EC1" w:rsidRDefault="00684EC1" w:rsidP="00684E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Introductions</w:t>
      </w:r>
    </w:p>
    <w:p w14:paraId="4F076080" w14:textId="17547491" w:rsidR="00684EC1" w:rsidRDefault="00684EC1" w:rsidP="00684E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Luke – Brief update of Council goals and the program</w:t>
      </w:r>
    </w:p>
    <w:p w14:paraId="1E08AAA8" w14:textId="77777777" w:rsidR="00684EC1" w:rsidRPr="00684EC1" w:rsidRDefault="00684EC1" w:rsidP="00684EC1">
      <w:pPr>
        <w:spacing w:after="0" w:line="240" w:lineRule="auto"/>
        <w:rPr>
          <w:sz w:val="24"/>
          <w:szCs w:val="24"/>
        </w:rPr>
      </w:pPr>
    </w:p>
    <w:p w14:paraId="4672E637" w14:textId="30BB385B" w:rsidR="00684EC1" w:rsidRDefault="00684EC1" w:rsidP="00684EC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Waste Characterization Study (Joint City/County) showed to attendees – will post on the website</w:t>
      </w:r>
    </w:p>
    <w:p w14:paraId="196DC876" w14:textId="6644F6DF" w:rsidR="00684EC1" w:rsidRDefault="00684EC1" w:rsidP="00684EC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Talked about expectations – point of contact – Engage with City</w:t>
      </w:r>
    </w:p>
    <w:p w14:paraId="7EBFBEB8" w14:textId="58FAC72B" w:rsidR="00684EC1" w:rsidRDefault="00684EC1" w:rsidP="00684EC1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Intense in the beginning – identify and develop plan for waste diversion</w:t>
      </w:r>
    </w:p>
    <w:p w14:paraId="27B7A36D" w14:textId="000C7E37" w:rsidR="00684EC1" w:rsidRDefault="004115E5" w:rsidP="00684EC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Sunday Hauling -  Want to develop options/costs for Sundays</w:t>
      </w:r>
    </w:p>
    <w:p w14:paraId="7A52A28C" w14:textId="382AC54B" w:rsidR="004115E5" w:rsidRDefault="004115E5" w:rsidP="00684EC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First year – No Changes to current service – Understand current – Help develop future</w:t>
      </w:r>
    </w:p>
    <w:p w14:paraId="5BDF9786" w14:textId="6CF16B4A" w:rsidR="004115E5" w:rsidRDefault="004115E5" w:rsidP="00684EC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Proposals – Separate or Together?  </w:t>
      </w:r>
    </w:p>
    <w:p w14:paraId="04ADF5CA" w14:textId="42CA49EF" w:rsidR="004115E5" w:rsidRDefault="004115E5" w:rsidP="004115E5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City is looking for the one point of contact</w:t>
      </w:r>
    </w:p>
    <w:p w14:paraId="658323C0" w14:textId="4CEB8C82" w:rsidR="004115E5" w:rsidRDefault="004115E5" w:rsidP="004115E5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Afraid separate contracts – varying dumpsters/containers unattractive – Not coordinated</w:t>
      </w:r>
    </w:p>
    <w:p w14:paraId="037A3BA2" w14:textId="7F998148" w:rsidR="004115E5" w:rsidRDefault="004115E5" w:rsidP="004115E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Discussed Alternatives – </w:t>
      </w:r>
    </w:p>
    <w:p w14:paraId="1CBCE57D" w14:textId="413A5CE0" w:rsidR="004115E5" w:rsidRDefault="004115E5" w:rsidP="004115E5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Sundays</w:t>
      </w:r>
    </w:p>
    <w:p w14:paraId="7709CA66" w14:textId="0E94453D" w:rsidR="004115E5" w:rsidRDefault="004115E5" w:rsidP="004115E5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Alternative 1 cost </w:t>
      </w:r>
      <w:r w:rsidR="0004787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04787D">
        <w:rPr>
          <w:sz w:val="24"/>
          <w:szCs w:val="24"/>
        </w:rPr>
        <w:t xml:space="preserve">The City would like proposals to include Sunday hauling, or at least possible </w:t>
      </w:r>
    </w:p>
    <w:p w14:paraId="6930E5A3" w14:textId="24C7508C" w:rsidR="0008328A" w:rsidRDefault="0008328A" w:rsidP="0008328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$50 million performance bond – Mistake, should be $50,000</w:t>
      </w:r>
    </w:p>
    <w:p w14:paraId="0D69C395" w14:textId="3A06C2BD" w:rsidR="0008328A" w:rsidRDefault="0008328A" w:rsidP="0008328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Are businesses allowed to contract separately? </w:t>
      </w:r>
    </w:p>
    <w:p w14:paraId="4711FA90" w14:textId="1208F460" w:rsidR="0008328A" w:rsidRDefault="0008328A" w:rsidP="0008328A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City is looking to preclude 3</w:t>
      </w:r>
      <w:r w:rsidRPr="0008328A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party contracts after year 1</w:t>
      </w:r>
    </w:p>
    <w:p w14:paraId="0E16A57E" w14:textId="77777777" w:rsidR="0008328A" w:rsidRDefault="0008328A" w:rsidP="0008328A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Cooking oil for example – City/HPCA needs to tighten up these contractors</w:t>
      </w:r>
    </w:p>
    <w:p w14:paraId="50391618" w14:textId="77777777" w:rsidR="0008328A" w:rsidRDefault="0008328A" w:rsidP="0008328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Maintenance of Buildings (inside) – City’s responsibility</w:t>
      </w:r>
    </w:p>
    <w:p w14:paraId="67DAD216" w14:textId="77777777" w:rsidR="0008328A" w:rsidRDefault="0008328A" w:rsidP="0008328A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Small amount of trash at dumpster – Need to work on with point of contact/Sunday pick up.  </w:t>
      </w:r>
    </w:p>
    <w:p w14:paraId="17B50FA7" w14:textId="77777777" w:rsidR="0008328A" w:rsidRDefault="0008328A" w:rsidP="0008328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Small transfer station – Sundays?  Frequency of pick ups </w:t>
      </w:r>
    </w:p>
    <w:p w14:paraId="2C1A456F" w14:textId="477153A9" w:rsidR="0008328A" w:rsidRDefault="0008328A" w:rsidP="0008328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Ordinance side – Businesses </w:t>
      </w:r>
      <w:r w:rsidR="009015AB">
        <w:rPr>
          <w:sz w:val="24"/>
          <w:szCs w:val="24"/>
        </w:rPr>
        <w:t xml:space="preserve">go at it </w:t>
      </w:r>
      <w:r>
        <w:rPr>
          <w:sz w:val="24"/>
          <w:szCs w:val="24"/>
        </w:rPr>
        <w:t>on their own?</w:t>
      </w:r>
    </w:p>
    <w:p w14:paraId="7C93CA62" w14:textId="742F87E6" w:rsidR="0008328A" w:rsidRDefault="0008328A" w:rsidP="0008328A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Exclusivity </w:t>
      </w:r>
      <w:r w:rsidR="009015AB">
        <w:rPr>
          <w:sz w:val="24"/>
          <w:szCs w:val="24"/>
        </w:rPr>
        <w:t>– work with the Main St Business District</w:t>
      </w:r>
    </w:p>
    <w:p w14:paraId="5E7D751E" w14:textId="05EFC691" w:rsidR="009015AB" w:rsidRDefault="009015AB" w:rsidP="0008328A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Required services vs optional moving forward</w:t>
      </w:r>
    </w:p>
    <w:p w14:paraId="1BD728B5" w14:textId="77777777" w:rsidR="009015AB" w:rsidRDefault="009015AB" w:rsidP="009015A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Billing?  Individual vs shared.  Only teeth is Business License</w:t>
      </w:r>
    </w:p>
    <w:p w14:paraId="3EF2B70C" w14:textId="77777777" w:rsidR="009015AB" w:rsidRDefault="009015AB" w:rsidP="009015A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Franchise Fees for recycling – 10%/30% to offset Green Earth.  Currently billed by Republic – Looking to move away completely under the contract</w:t>
      </w:r>
    </w:p>
    <w:p w14:paraId="2B22ED5F" w14:textId="77777777" w:rsidR="009015AB" w:rsidRDefault="009015AB" w:rsidP="009015A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Pg 5 Cost Fee Structure Table – Just an example.  Develop own for proposal</w:t>
      </w:r>
    </w:p>
    <w:p w14:paraId="173BFD75" w14:textId="77777777" w:rsidR="009015AB" w:rsidRDefault="009015AB" w:rsidP="009015A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Recycle Utah – Involved?  Community</w:t>
      </w:r>
    </w:p>
    <w:p w14:paraId="4B1C1DD3" w14:textId="77777777" w:rsidR="009015AB" w:rsidRDefault="009015AB" w:rsidP="009015A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Chamber – Identify Green Businesses</w:t>
      </w:r>
    </w:p>
    <w:p w14:paraId="5AA165F5" w14:textId="5622EE74" w:rsidR="009015AB" w:rsidRPr="00684EC1" w:rsidRDefault="009015AB" w:rsidP="009015A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#7 – Reassess Pricing</w:t>
      </w:r>
      <w:r w:rsidR="00462BB3">
        <w:rPr>
          <w:sz w:val="24"/>
          <w:szCs w:val="24"/>
        </w:rPr>
        <w:t xml:space="preserve"> during contract.</w:t>
      </w:r>
      <w:r>
        <w:rPr>
          <w:sz w:val="24"/>
          <w:szCs w:val="24"/>
        </w:rPr>
        <w:t xml:space="preserve">  </w:t>
      </w:r>
    </w:p>
    <w:sectPr w:rsidR="009015AB" w:rsidRPr="00684E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67472"/>
    <w:multiLevelType w:val="hybridMultilevel"/>
    <w:tmpl w:val="A3A46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84EC1"/>
    <w:rsid w:val="0004787D"/>
    <w:rsid w:val="0008328A"/>
    <w:rsid w:val="004115E5"/>
    <w:rsid w:val="00462BB3"/>
    <w:rsid w:val="00684EC1"/>
    <w:rsid w:val="009015AB"/>
    <w:rsid w:val="00B626E3"/>
    <w:rsid w:val="00F1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D757F"/>
  <w15:chartTrackingRefBased/>
  <w15:docId w15:val="{F374B57D-2BCB-40F7-9105-2CAF94744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4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Twombly</dc:creator>
  <cp:keywords/>
  <dc:description/>
  <cp:lastModifiedBy>Matt Twombly</cp:lastModifiedBy>
  <cp:revision>4</cp:revision>
  <dcterms:created xsi:type="dcterms:W3CDTF">2021-10-11T22:12:00Z</dcterms:created>
  <dcterms:modified xsi:type="dcterms:W3CDTF">2021-10-12T21:57:00Z</dcterms:modified>
</cp:coreProperties>
</file>